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C3541A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ÇEVRE KORUMA VE ATIK YÖNETİMİ </w:t>
      </w:r>
      <w:r w:rsidR="00590F2D" w:rsidRPr="00590F2D">
        <w:rPr>
          <w:b/>
          <w:lang w:val="en-US"/>
        </w:rPr>
        <w:t>POLİTİKASI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kirlenmesini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önler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olumsuz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</w:t>
      </w:r>
      <w:r>
        <w:rPr>
          <w:lang w:val="en-US"/>
        </w:rPr>
        <w:t>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korunmasına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:rsidR="00C3541A" w:rsidRPr="00C3541A" w:rsidRDefault="00C3541A" w:rsidP="00C3541A">
      <w:pPr>
        <w:spacing w:line="276" w:lineRule="auto"/>
        <w:ind w:right="860" w:firstLine="708"/>
        <w:jc w:val="both"/>
        <w:rPr>
          <w:lang w:val="en-US"/>
        </w:rPr>
      </w:pPr>
      <w:proofErr w:type="spellStart"/>
      <w:r w:rsidRPr="00C3541A">
        <w:rPr>
          <w:lang w:val="en-US"/>
        </w:rPr>
        <w:t>Bunun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için</w:t>
      </w:r>
      <w:proofErr w:type="spellEnd"/>
      <w:r w:rsidRPr="00C3541A">
        <w:rPr>
          <w:lang w:val="en-US"/>
        </w:rPr>
        <w:t>;</w:t>
      </w:r>
    </w:p>
    <w:p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düzenlemeler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çalışırız</w:t>
      </w:r>
      <w:proofErr w:type="spellEnd"/>
      <w:r>
        <w:rPr>
          <w:lang w:val="en-US"/>
        </w:rPr>
        <w:t xml:space="preserve">. 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 • </w:t>
      </w:r>
      <w:proofErr w:type="spellStart"/>
      <w:r w:rsidRPr="00C3541A">
        <w:rPr>
          <w:lang w:val="en-US"/>
        </w:rPr>
        <w:t>Atıklarımızı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kaynağına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gruplarına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tehlike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sınıflarına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ayırmaya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Tehlikeli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maddeler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kimyasalların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yalnızca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ihtiyaç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durumunda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kullanılmasının</w:t>
      </w:r>
      <w:proofErr w:type="spellEnd"/>
      <w:r w:rsidRPr="00C3541A">
        <w:rPr>
          <w:lang w:val="en-US"/>
        </w:rPr>
        <w:t xml:space="preserve"> hem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negatif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</w:t>
      </w:r>
      <w:proofErr w:type="spellEnd"/>
      <w:r w:rsidRPr="00C3541A">
        <w:rPr>
          <w:lang w:val="en-US"/>
        </w:rPr>
        <w:t xml:space="preserve"> hem de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miktarını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azaltacağını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biliriz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aldığımız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malzemelerde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geri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dönüşüm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dostu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etiketi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tercih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katkıda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bulunuruz</w:t>
      </w:r>
      <w:proofErr w:type="spellEnd"/>
      <w:r w:rsidRPr="00C3541A">
        <w:rPr>
          <w:lang w:val="en-US"/>
        </w:rPr>
        <w:t xml:space="preserve">. </w:t>
      </w:r>
      <w:proofErr w:type="spellStart"/>
      <w:r w:rsidRPr="00C3541A">
        <w:rPr>
          <w:lang w:val="en-US"/>
        </w:rPr>
        <w:t>Yeniden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fırsatları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yaratmaya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Kâğıt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peçete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tuvalet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kâğıdı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ambalaj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gibi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kullanımlık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kullanıp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daha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bırakmaya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4168B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Atıkları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doğru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özelliklerine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alanlarda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depolama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süre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sınırlarını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aşmadan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lisanslı</w:t>
      </w:r>
      <w:proofErr w:type="spellEnd"/>
      <w:r w:rsidRPr="00C3541A">
        <w:rPr>
          <w:lang w:val="en-US"/>
        </w:rPr>
        <w:t>/</w:t>
      </w:r>
      <w:proofErr w:type="spellStart"/>
      <w:r w:rsidRPr="00C3541A">
        <w:rPr>
          <w:lang w:val="en-US"/>
        </w:rPr>
        <w:t>yetkili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firmalara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teslim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kayıtlarını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muhafaza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Su, </w:t>
      </w:r>
      <w:proofErr w:type="spellStart"/>
      <w:r w:rsidRPr="00C3541A">
        <w:rPr>
          <w:lang w:val="en-US"/>
        </w:rPr>
        <w:t>enerji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tüm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tasarruflu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 xml:space="preserve">. Bu </w:t>
      </w:r>
      <w:proofErr w:type="spellStart"/>
      <w:r w:rsidRPr="00C3541A">
        <w:rPr>
          <w:lang w:val="en-US"/>
        </w:rPr>
        <w:t>hassasiyetimizi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çalışanlarımız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misafirlerimiz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tedarikçilerimiz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paylaşırız</w:t>
      </w:r>
      <w:proofErr w:type="spellEnd"/>
      <w:r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yönetimi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konusundaki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ölçer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bu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verileri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hedefler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izler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geliştirmeye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="004168B1"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Çalışanlarımızı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eğitmeyi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duyarlılıklarını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artırmayı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amaçlarız</w:t>
      </w:r>
      <w:proofErr w:type="spellEnd"/>
      <w:r w:rsidR="004168B1">
        <w:rPr>
          <w:lang w:val="en-US"/>
        </w:rPr>
        <w:t>.</w:t>
      </w:r>
    </w:p>
    <w:p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99" w:rsidRDefault="003C1799" w:rsidP="00590F2D">
      <w:pPr>
        <w:spacing w:after="0" w:line="240" w:lineRule="auto"/>
      </w:pPr>
      <w:r>
        <w:separator/>
      </w:r>
    </w:p>
  </w:endnote>
  <w:endnote w:type="continuationSeparator" w:id="0">
    <w:p w:rsidR="003C1799" w:rsidRDefault="003C1799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5" w:rsidRDefault="00726A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5" w:rsidRDefault="00726A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5" w:rsidRDefault="00726A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99" w:rsidRDefault="003C1799" w:rsidP="00590F2D">
      <w:pPr>
        <w:spacing w:after="0" w:line="240" w:lineRule="auto"/>
      </w:pPr>
      <w:r>
        <w:separator/>
      </w:r>
    </w:p>
  </w:footnote>
  <w:footnote w:type="continuationSeparator" w:id="0">
    <w:p w:rsidR="003C1799" w:rsidRDefault="003C1799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5" w:rsidRDefault="00726A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38342D" w:rsidRDefault="00AD3E27" w:rsidP="0038342D">
    <w:pPr>
      <w:pStyle w:val="stbilgi"/>
      <w:jc w:val="center"/>
    </w:pPr>
    <w:bookmarkStart w:id="0" w:name="_GoBack"/>
    <w:r w:rsidRPr="00AD3E27">
      <w:drawing>
        <wp:inline distT="0" distB="0" distL="0" distR="0" wp14:anchorId="1443B99A" wp14:editId="3A3BC0CF">
          <wp:extent cx="2124075" cy="10096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371" cy="100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5" w:rsidRDefault="00726A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A01A4"/>
    <w:rsid w:val="00100F02"/>
    <w:rsid w:val="00142926"/>
    <w:rsid w:val="00147082"/>
    <w:rsid w:val="001D692B"/>
    <w:rsid w:val="00226564"/>
    <w:rsid w:val="00264388"/>
    <w:rsid w:val="002E1B52"/>
    <w:rsid w:val="0038342D"/>
    <w:rsid w:val="003C1799"/>
    <w:rsid w:val="003C2065"/>
    <w:rsid w:val="004168B1"/>
    <w:rsid w:val="004E7716"/>
    <w:rsid w:val="00590F2D"/>
    <w:rsid w:val="00726AB5"/>
    <w:rsid w:val="007B52ED"/>
    <w:rsid w:val="009A252E"/>
    <w:rsid w:val="00AD3E27"/>
    <w:rsid w:val="00C346EB"/>
    <w:rsid w:val="00C3541A"/>
    <w:rsid w:val="00C630C7"/>
    <w:rsid w:val="00CC5E83"/>
    <w:rsid w:val="00CD7210"/>
    <w:rsid w:val="00E9495E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72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72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2026-03-24T09:41:00Z</dcterms:created>
  <dcterms:modified xsi:type="dcterms:W3CDTF">2026-03-24T09:41:00Z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